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2629C" w14:textId="4C3AEAC1" w:rsidR="00811EF0" w:rsidRDefault="00811EF0" w:rsidP="000D005C">
      <w:pPr>
        <w:rPr>
          <w:rFonts w:cs="Arial"/>
          <w:sz w:val="24"/>
          <w:szCs w:val="24"/>
        </w:rPr>
      </w:pPr>
      <w:r w:rsidRPr="00811EF0">
        <w:rPr>
          <w:rFonts w:cs="Arial"/>
          <w:sz w:val="24"/>
          <w:szCs w:val="24"/>
        </w:rPr>
        <w:t>Hawaii Department of Agriculture</w:t>
      </w:r>
    </w:p>
    <w:p w14:paraId="0B4CCDA7" w14:textId="2600745D" w:rsidR="00B15D87" w:rsidRPr="00811EF0" w:rsidRDefault="00B15D87" w:rsidP="000D005C">
      <w:pPr>
        <w:rPr>
          <w:rFonts w:cs="Arial"/>
          <w:sz w:val="24"/>
          <w:szCs w:val="24"/>
        </w:rPr>
      </w:pPr>
      <w:r>
        <w:rPr>
          <w:rFonts w:cs="Arial"/>
          <w:sz w:val="24"/>
          <w:szCs w:val="24"/>
        </w:rPr>
        <w:t>Plant Quarantine Branch</w:t>
      </w:r>
    </w:p>
    <w:p w14:paraId="6EF7143B" w14:textId="5D38BDCC" w:rsidR="00811EF0" w:rsidRPr="00811EF0" w:rsidRDefault="00EC7E68" w:rsidP="000D005C">
      <w:pPr>
        <w:rPr>
          <w:rFonts w:cs="Arial"/>
          <w:sz w:val="24"/>
          <w:szCs w:val="24"/>
        </w:rPr>
      </w:pPr>
      <w:r>
        <w:rPr>
          <w:rFonts w:cs="Arial"/>
          <w:sz w:val="24"/>
          <w:szCs w:val="24"/>
        </w:rPr>
        <w:t xml:space="preserve">1849 </w:t>
      </w:r>
      <w:proofErr w:type="spellStart"/>
      <w:r>
        <w:rPr>
          <w:rFonts w:cs="Arial"/>
          <w:sz w:val="24"/>
          <w:szCs w:val="24"/>
        </w:rPr>
        <w:t>Auiki</w:t>
      </w:r>
      <w:proofErr w:type="spellEnd"/>
      <w:r>
        <w:rPr>
          <w:rFonts w:cs="Arial"/>
          <w:sz w:val="24"/>
          <w:szCs w:val="24"/>
        </w:rPr>
        <w:t xml:space="preserve"> St</w:t>
      </w:r>
    </w:p>
    <w:p w14:paraId="7F8C2327" w14:textId="151DDE36" w:rsidR="00811EF0" w:rsidRPr="00811EF0" w:rsidRDefault="00EC7E68" w:rsidP="000D005C">
      <w:pPr>
        <w:rPr>
          <w:rFonts w:cs="Arial"/>
          <w:sz w:val="24"/>
          <w:szCs w:val="24"/>
        </w:rPr>
      </w:pPr>
      <w:r>
        <w:rPr>
          <w:rFonts w:cs="Arial"/>
          <w:sz w:val="24"/>
          <w:szCs w:val="24"/>
        </w:rPr>
        <w:t>Honolulu</w:t>
      </w:r>
      <w:r w:rsidR="00811EF0" w:rsidRPr="00811EF0">
        <w:rPr>
          <w:rFonts w:cs="Arial"/>
          <w:sz w:val="24"/>
          <w:szCs w:val="24"/>
        </w:rPr>
        <w:t>, HI 96</w:t>
      </w:r>
      <w:r>
        <w:rPr>
          <w:rFonts w:cs="Arial"/>
          <w:sz w:val="24"/>
          <w:szCs w:val="24"/>
        </w:rPr>
        <w:t>813</w:t>
      </w:r>
    </w:p>
    <w:p w14:paraId="4E4E4B46" w14:textId="22EB2325" w:rsidR="00811EF0" w:rsidRPr="00811EF0" w:rsidRDefault="00850C8E" w:rsidP="000D005C">
      <w:pPr>
        <w:rPr>
          <w:rFonts w:cs="Arial"/>
          <w:sz w:val="24"/>
          <w:szCs w:val="24"/>
        </w:rPr>
      </w:pPr>
      <w:r>
        <w:rPr>
          <w:rFonts w:cs="Arial"/>
          <w:sz w:val="24"/>
          <w:szCs w:val="24"/>
        </w:rPr>
        <w:t>September 26</w:t>
      </w:r>
      <w:r w:rsidR="00EE0F32">
        <w:rPr>
          <w:rFonts w:cs="Arial"/>
          <w:sz w:val="24"/>
          <w:szCs w:val="24"/>
        </w:rPr>
        <w:t>, 202</w:t>
      </w:r>
      <w:r>
        <w:rPr>
          <w:rFonts w:cs="Arial"/>
          <w:sz w:val="24"/>
          <w:szCs w:val="24"/>
        </w:rPr>
        <w:t>3</w:t>
      </w:r>
    </w:p>
    <w:p w14:paraId="26E0ABEA" w14:textId="77777777" w:rsidR="00811EF0" w:rsidRPr="00811EF0" w:rsidRDefault="00811EF0" w:rsidP="000D005C">
      <w:pPr>
        <w:rPr>
          <w:rFonts w:cs="Arial"/>
          <w:sz w:val="24"/>
          <w:szCs w:val="24"/>
        </w:rPr>
      </w:pPr>
    </w:p>
    <w:p w14:paraId="188F44EF" w14:textId="752EBECD" w:rsidR="000D005C" w:rsidRPr="00811EF0" w:rsidRDefault="000D005C" w:rsidP="00811EF0">
      <w:pPr>
        <w:jc w:val="center"/>
        <w:rPr>
          <w:rFonts w:cs="Arial"/>
          <w:sz w:val="24"/>
          <w:szCs w:val="24"/>
        </w:rPr>
      </w:pPr>
      <w:r w:rsidRPr="00811EF0">
        <w:rPr>
          <w:rFonts w:cs="Arial"/>
          <w:sz w:val="24"/>
          <w:szCs w:val="24"/>
        </w:rPr>
        <w:t xml:space="preserve">Description of </w:t>
      </w:r>
      <w:r w:rsidR="00811EF0" w:rsidRPr="00811EF0">
        <w:rPr>
          <w:rFonts w:cs="Arial"/>
          <w:sz w:val="24"/>
          <w:szCs w:val="24"/>
        </w:rPr>
        <w:t>Work</w:t>
      </w:r>
    </w:p>
    <w:p w14:paraId="4B543AB3" w14:textId="77777777" w:rsidR="000D005C" w:rsidRPr="00811EF0" w:rsidRDefault="000D005C" w:rsidP="000D005C">
      <w:pPr>
        <w:rPr>
          <w:rFonts w:cs="Arial"/>
          <w:sz w:val="24"/>
          <w:szCs w:val="24"/>
        </w:rPr>
      </w:pPr>
    </w:p>
    <w:p w14:paraId="068FBD3E" w14:textId="1DE74055" w:rsidR="00811EF0" w:rsidRDefault="000D005C" w:rsidP="000D005C">
      <w:pPr>
        <w:rPr>
          <w:rFonts w:cs="Arial"/>
          <w:sz w:val="24"/>
          <w:szCs w:val="24"/>
        </w:rPr>
      </w:pPr>
      <w:r w:rsidRPr="00811EF0">
        <w:rPr>
          <w:rFonts w:cs="Arial"/>
          <w:sz w:val="24"/>
          <w:szCs w:val="24"/>
        </w:rPr>
        <w:t xml:space="preserve">Quarterly preventative </w:t>
      </w:r>
      <w:r w:rsidR="00E256C0" w:rsidRPr="00811EF0">
        <w:rPr>
          <w:rFonts w:cs="Arial"/>
          <w:sz w:val="24"/>
          <w:szCs w:val="24"/>
        </w:rPr>
        <w:t>maintenance</w:t>
      </w:r>
      <w:r w:rsidRPr="00811EF0">
        <w:rPr>
          <w:rFonts w:cs="Arial"/>
          <w:sz w:val="24"/>
          <w:szCs w:val="24"/>
        </w:rPr>
        <w:t xml:space="preserve"> (PM) agreement which includes PM inspection of</w:t>
      </w:r>
      <w:r w:rsidR="00811EF0">
        <w:rPr>
          <w:rFonts w:cs="Arial"/>
          <w:sz w:val="24"/>
          <w:szCs w:val="24"/>
        </w:rPr>
        <w:t xml:space="preserve"> the following:</w:t>
      </w:r>
    </w:p>
    <w:p w14:paraId="4B9BC15D" w14:textId="77777777" w:rsidR="00811EF0" w:rsidRDefault="00811EF0" w:rsidP="000D005C">
      <w:pPr>
        <w:rPr>
          <w:rFonts w:cs="Arial"/>
          <w:sz w:val="24"/>
          <w:szCs w:val="24"/>
        </w:rPr>
      </w:pPr>
    </w:p>
    <w:p w14:paraId="7DD9B9D3" w14:textId="77777777" w:rsidR="00EE0F32" w:rsidRDefault="000D005C" w:rsidP="000D005C">
      <w:pPr>
        <w:pStyle w:val="ListParagraph"/>
        <w:numPr>
          <w:ilvl w:val="0"/>
          <w:numId w:val="2"/>
        </w:numPr>
        <w:rPr>
          <w:rFonts w:cs="Arial"/>
          <w:sz w:val="24"/>
          <w:szCs w:val="24"/>
        </w:rPr>
      </w:pPr>
      <w:r w:rsidRPr="00EE0F32">
        <w:rPr>
          <w:rFonts w:cs="Arial"/>
          <w:sz w:val="24"/>
          <w:szCs w:val="24"/>
        </w:rPr>
        <w:t xml:space="preserve">Model 533LS Sterilization 21" </w:t>
      </w:r>
    </w:p>
    <w:p w14:paraId="05DCBE75" w14:textId="77777777" w:rsidR="00EE0F32" w:rsidRDefault="000D005C" w:rsidP="000D005C">
      <w:pPr>
        <w:pStyle w:val="ListParagraph"/>
        <w:numPr>
          <w:ilvl w:val="0"/>
          <w:numId w:val="2"/>
        </w:numPr>
        <w:rPr>
          <w:rFonts w:cs="Arial"/>
          <w:sz w:val="24"/>
          <w:szCs w:val="24"/>
        </w:rPr>
      </w:pPr>
      <w:r w:rsidRPr="00EE0F32">
        <w:rPr>
          <w:rFonts w:cs="Arial"/>
          <w:sz w:val="24"/>
          <w:szCs w:val="24"/>
        </w:rPr>
        <w:t xml:space="preserve">GTS30AMOP3203 Generator </w:t>
      </w:r>
    </w:p>
    <w:p w14:paraId="72042B32" w14:textId="77777777" w:rsidR="00EE0F32" w:rsidRDefault="000D005C" w:rsidP="000D005C">
      <w:pPr>
        <w:pStyle w:val="ListParagraph"/>
        <w:numPr>
          <w:ilvl w:val="0"/>
          <w:numId w:val="2"/>
        </w:numPr>
        <w:rPr>
          <w:rFonts w:cs="Arial"/>
          <w:sz w:val="24"/>
          <w:szCs w:val="24"/>
        </w:rPr>
      </w:pPr>
      <w:r w:rsidRPr="00EE0F32">
        <w:rPr>
          <w:rFonts w:cs="Arial"/>
          <w:sz w:val="24"/>
          <w:szCs w:val="24"/>
        </w:rPr>
        <w:t xml:space="preserve">HS-300 Watts, RO Water System </w:t>
      </w:r>
    </w:p>
    <w:p w14:paraId="3629D71C" w14:textId="42F5FD53" w:rsidR="00811EF0" w:rsidRPr="00EE0F32" w:rsidRDefault="000D005C" w:rsidP="000D005C">
      <w:pPr>
        <w:pStyle w:val="ListParagraph"/>
        <w:numPr>
          <w:ilvl w:val="0"/>
          <w:numId w:val="2"/>
        </w:numPr>
        <w:rPr>
          <w:rFonts w:cs="Arial"/>
          <w:sz w:val="24"/>
          <w:szCs w:val="24"/>
        </w:rPr>
      </w:pPr>
      <w:r w:rsidRPr="00EE0F32">
        <w:rPr>
          <w:rFonts w:cs="Arial"/>
          <w:sz w:val="24"/>
          <w:szCs w:val="24"/>
        </w:rPr>
        <w:t xml:space="preserve">Check calibration utilizing the PACS 3000 control system </w:t>
      </w:r>
    </w:p>
    <w:p w14:paraId="479EFDAC" w14:textId="24FA1966" w:rsidR="00811EF0" w:rsidRDefault="00811EF0" w:rsidP="000D005C">
      <w:pPr>
        <w:rPr>
          <w:rFonts w:cs="Arial"/>
          <w:sz w:val="24"/>
          <w:szCs w:val="24"/>
        </w:rPr>
      </w:pPr>
    </w:p>
    <w:p w14:paraId="29AD17D3" w14:textId="01D734E2" w:rsidR="00EE0F32" w:rsidRDefault="00EE0F32" w:rsidP="000D005C">
      <w:pPr>
        <w:rPr>
          <w:rFonts w:cs="Arial"/>
          <w:sz w:val="24"/>
          <w:szCs w:val="24"/>
        </w:rPr>
      </w:pPr>
      <w:r>
        <w:rPr>
          <w:rFonts w:cs="Arial"/>
          <w:sz w:val="24"/>
          <w:szCs w:val="24"/>
        </w:rPr>
        <w:t>Details:</w:t>
      </w:r>
    </w:p>
    <w:p w14:paraId="2302EDFF" w14:textId="77777777" w:rsidR="00EE0F32" w:rsidRDefault="000D005C" w:rsidP="00EE0F32">
      <w:pPr>
        <w:pStyle w:val="ListParagraph"/>
        <w:numPr>
          <w:ilvl w:val="0"/>
          <w:numId w:val="3"/>
        </w:numPr>
        <w:rPr>
          <w:rFonts w:cs="Arial"/>
          <w:sz w:val="24"/>
          <w:szCs w:val="24"/>
        </w:rPr>
      </w:pPr>
      <w:r w:rsidRPr="00811EF0">
        <w:rPr>
          <w:rFonts w:cs="Arial"/>
          <w:sz w:val="24"/>
          <w:szCs w:val="24"/>
        </w:rPr>
        <w:t xml:space="preserve">Technician must be trained on all the </w:t>
      </w:r>
      <w:r w:rsidR="00EE32E7" w:rsidRPr="00811EF0">
        <w:rPr>
          <w:rFonts w:cs="Arial"/>
          <w:sz w:val="24"/>
          <w:szCs w:val="24"/>
        </w:rPr>
        <w:t>above-mentioned</w:t>
      </w:r>
      <w:r w:rsidRPr="00811EF0">
        <w:rPr>
          <w:rFonts w:cs="Arial"/>
          <w:sz w:val="24"/>
          <w:szCs w:val="24"/>
        </w:rPr>
        <w:t xml:space="preserve"> system components</w:t>
      </w:r>
      <w:r w:rsidR="00811EF0" w:rsidRPr="00811EF0">
        <w:rPr>
          <w:rFonts w:cs="Arial"/>
          <w:sz w:val="24"/>
          <w:szCs w:val="24"/>
        </w:rPr>
        <w:t xml:space="preserve">. </w:t>
      </w:r>
    </w:p>
    <w:p w14:paraId="6BFF73D6" w14:textId="77777777" w:rsidR="00EE0F32" w:rsidRDefault="00EE0F32" w:rsidP="00EE0F32">
      <w:pPr>
        <w:pStyle w:val="ListParagraph"/>
        <w:rPr>
          <w:rFonts w:cs="Arial"/>
          <w:sz w:val="24"/>
          <w:szCs w:val="24"/>
        </w:rPr>
      </w:pPr>
    </w:p>
    <w:p w14:paraId="34BB82A3" w14:textId="0FDAF931" w:rsidR="00EE0F32" w:rsidRDefault="00811EF0" w:rsidP="00EE0F32">
      <w:pPr>
        <w:pStyle w:val="ListParagraph"/>
        <w:numPr>
          <w:ilvl w:val="0"/>
          <w:numId w:val="3"/>
        </w:numPr>
        <w:rPr>
          <w:rFonts w:cs="Arial"/>
          <w:sz w:val="24"/>
          <w:szCs w:val="24"/>
        </w:rPr>
      </w:pPr>
      <w:r w:rsidRPr="00EE0F32">
        <w:rPr>
          <w:rFonts w:cs="Arial"/>
          <w:sz w:val="24"/>
          <w:szCs w:val="24"/>
        </w:rPr>
        <w:t>The technician</w:t>
      </w:r>
      <w:r w:rsidR="000D005C" w:rsidRPr="00EE0F32">
        <w:rPr>
          <w:rFonts w:cs="Arial"/>
          <w:sz w:val="24"/>
          <w:szCs w:val="24"/>
        </w:rPr>
        <w:t xml:space="preserve"> will call to the attention of the customer any need for replacement parts</w:t>
      </w:r>
      <w:r w:rsidRPr="00EE0F32">
        <w:rPr>
          <w:rFonts w:cs="Arial"/>
          <w:sz w:val="24"/>
          <w:szCs w:val="24"/>
        </w:rPr>
        <w:t xml:space="preserve">. </w:t>
      </w:r>
      <w:r w:rsidR="000D005C" w:rsidRPr="00EE0F32">
        <w:rPr>
          <w:rFonts w:cs="Arial"/>
          <w:sz w:val="24"/>
          <w:szCs w:val="24"/>
        </w:rPr>
        <w:t xml:space="preserve"> </w:t>
      </w:r>
      <w:r w:rsidRPr="00EE0F32">
        <w:rPr>
          <w:rFonts w:cs="Arial"/>
          <w:sz w:val="24"/>
          <w:szCs w:val="24"/>
        </w:rPr>
        <w:t>I</w:t>
      </w:r>
      <w:r w:rsidR="000D005C" w:rsidRPr="00EE0F32">
        <w:rPr>
          <w:rFonts w:cs="Arial"/>
          <w:sz w:val="24"/>
          <w:szCs w:val="24"/>
        </w:rPr>
        <w:t>f</w:t>
      </w:r>
      <w:r w:rsidRPr="00EE0F32">
        <w:rPr>
          <w:rFonts w:cs="Arial"/>
          <w:sz w:val="24"/>
          <w:szCs w:val="24"/>
        </w:rPr>
        <w:t xml:space="preserve"> replacement part is need</w:t>
      </w:r>
      <w:r w:rsidR="00D95092" w:rsidRPr="00D95092">
        <w:rPr>
          <w:rFonts w:cs="Arial"/>
          <w:sz w:val="24"/>
          <w:szCs w:val="24"/>
        </w:rPr>
        <w:t>ed</w:t>
      </w:r>
      <w:r w:rsidRPr="00EE0F32">
        <w:rPr>
          <w:rFonts w:cs="Arial"/>
          <w:sz w:val="24"/>
          <w:szCs w:val="24"/>
        </w:rPr>
        <w:t xml:space="preserve"> and </w:t>
      </w:r>
      <w:r w:rsidR="000D005C" w:rsidRPr="00EE0F32">
        <w:rPr>
          <w:rFonts w:cs="Arial"/>
          <w:sz w:val="24"/>
          <w:szCs w:val="24"/>
        </w:rPr>
        <w:t>available in customer</w:t>
      </w:r>
      <w:r w:rsidRPr="00EE0F32">
        <w:rPr>
          <w:rFonts w:cs="Arial"/>
          <w:sz w:val="24"/>
          <w:szCs w:val="24"/>
        </w:rPr>
        <w:t>’s</w:t>
      </w:r>
      <w:r w:rsidR="000D005C" w:rsidRPr="00EE0F32">
        <w:rPr>
          <w:rFonts w:cs="Arial"/>
          <w:sz w:val="24"/>
          <w:szCs w:val="24"/>
        </w:rPr>
        <w:t xml:space="preserve"> inventory, the technician will install </w:t>
      </w:r>
      <w:r w:rsidRPr="00EE0F32">
        <w:rPr>
          <w:rFonts w:cs="Arial"/>
          <w:sz w:val="24"/>
          <w:szCs w:val="24"/>
        </w:rPr>
        <w:t>needed parts</w:t>
      </w:r>
      <w:r w:rsidR="000D005C" w:rsidRPr="00EE0F32">
        <w:rPr>
          <w:rFonts w:cs="Arial"/>
          <w:sz w:val="24"/>
          <w:szCs w:val="24"/>
        </w:rPr>
        <w:t xml:space="preserve">. </w:t>
      </w:r>
      <w:r w:rsidR="00E256C0" w:rsidRPr="00EE0F32">
        <w:rPr>
          <w:rFonts w:cs="Arial"/>
          <w:sz w:val="24"/>
          <w:szCs w:val="24"/>
        </w:rPr>
        <w:t>Necessary</w:t>
      </w:r>
      <w:r w:rsidR="000D005C" w:rsidRPr="00EE0F32">
        <w:rPr>
          <w:rFonts w:cs="Arial"/>
          <w:sz w:val="24"/>
          <w:szCs w:val="24"/>
        </w:rPr>
        <w:t xml:space="preserve"> parts not in the customer</w:t>
      </w:r>
      <w:r w:rsidRPr="00EE0F32">
        <w:rPr>
          <w:rFonts w:cs="Arial"/>
          <w:sz w:val="24"/>
          <w:szCs w:val="24"/>
        </w:rPr>
        <w:t>’s</w:t>
      </w:r>
      <w:r w:rsidR="000D005C" w:rsidRPr="00EE0F32">
        <w:rPr>
          <w:rFonts w:cs="Arial"/>
          <w:sz w:val="24"/>
          <w:szCs w:val="24"/>
        </w:rPr>
        <w:t xml:space="preserve"> inventory will be ordered with customer approval for installation at the next scheduled inspection. </w:t>
      </w:r>
    </w:p>
    <w:p w14:paraId="188F8853" w14:textId="77777777" w:rsidR="00EE0F32" w:rsidRPr="00EE0F32" w:rsidRDefault="00EE0F32" w:rsidP="00EE0F32">
      <w:pPr>
        <w:pStyle w:val="ListParagraph"/>
        <w:rPr>
          <w:rFonts w:cs="Arial"/>
          <w:sz w:val="24"/>
          <w:szCs w:val="24"/>
        </w:rPr>
      </w:pPr>
    </w:p>
    <w:p w14:paraId="422C62C2" w14:textId="77777777" w:rsidR="00EE0F32" w:rsidRDefault="000D005C" w:rsidP="00EE0F32">
      <w:pPr>
        <w:pStyle w:val="ListParagraph"/>
        <w:numPr>
          <w:ilvl w:val="0"/>
          <w:numId w:val="3"/>
        </w:numPr>
        <w:rPr>
          <w:rFonts w:cs="Arial"/>
          <w:sz w:val="24"/>
          <w:szCs w:val="24"/>
        </w:rPr>
      </w:pPr>
      <w:r w:rsidRPr="00EE0F32">
        <w:rPr>
          <w:rFonts w:cs="Arial"/>
          <w:sz w:val="24"/>
          <w:szCs w:val="24"/>
        </w:rPr>
        <w:t xml:space="preserve">All labor for </w:t>
      </w:r>
      <w:r w:rsidR="00E256C0" w:rsidRPr="00EE0F32">
        <w:rPr>
          <w:rFonts w:cs="Arial"/>
          <w:sz w:val="24"/>
          <w:szCs w:val="24"/>
        </w:rPr>
        <w:t>equipment</w:t>
      </w:r>
      <w:r w:rsidRPr="00EE0F32">
        <w:rPr>
          <w:rFonts w:cs="Arial"/>
          <w:sz w:val="24"/>
          <w:szCs w:val="24"/>
        </w:rPr>
        <w:t xml:space="preserve"> inspection, adjustment, lubrication, installation of replacement parts and testing during scheduled PM inspections will be included</w:t>
      </w:r>
      <w:r w:rsidR="00811EF0" w:rsidRPr="00EE0F32">
        <w:rPr>
          <w:rFonts w:cs="Arial"/>
          <w:sz w:val="24"/>
          <w:szCs w:val="24"/>
        </w:rPr>
        <w:t xml:space="preserve"> in the offer price</w:t>
      </w:r>
      <w:r w:rsidRPr="00EE0F32">
        <w:rPr>
          <w:rFonts w:cs="Arial"/>
          <w:sz w:val="24"/>
          <w:szCs w:val="24"/>
        </w:rPr>
        <w:t xml:space="preserve">. </w:t>
      </w:r>
    </w:p>
    <w:p w14:paraId="3BD58ABD" w14:textId="77777777" w:rsidR="00EE0F32" w:rsidRPr="00EE0F32" w:rsidRDefault="00EE0F32" w:rsidP="00EE0F32">
      <w:pPr>
        <w:pStyle w:val="ListParagraph"/>
        <w:rPr>
          <w:rFonts w:cs="Arial"/>
          <w:sz w:val="24"/>
          <w:szCs w:val="24"/>
        </w:rPr>
      </w:pPr>
    </w:p>
    <w:p w14:paraId="212F7F6B" w14:textId="77777777" w:rsidR="00EE0F32" w:rsidRDefault="000D005C" w:rsidP="00EE0F32">
      <w:pPr>
        <w:pStyle w:val="ListParagraph"/>
        <w:numPr>
          <w:ilvl w:val="0"/>
          <w:numId w:val="3"/>
        </w:numPr>
        <w:rPr>
          <w:rFonts w:cs="Arial"/>
          <w:sz w:val="24"/>
          <w:szCs w:val="24"/>
        </w:rPr>
      </w:pPr>
      <w:r w:rsidRPr="00EE0F32">
        <w:rPr>
          <w:rFonts w:cs="Arial"/>
          <w:sz w:val="24"/>
          <w:szCs w:val="24"/>
        </w:rPr>
        <w:t xml:space="preserve">All labor for repair calls </w:t>
      </w:r>
      <w:r w:rsidR="00E256C0" w:rsidRPr="00EE0F32">
        <w:rPr>
          <w:rFonts w:cs="Arial"/>
          <w:sz w:val="24"/>
          <w:szCs w:val="24"/>
        </w:rPr>
        <w:t>between</w:t>
      </w:r>
      <w:r w:rsidRPr="00EE0F32">
        <w:rPr>
          <w:rFonts w:cs="Arial"/>
          <w:sz w:val="24"/>
          <w:szCs w:val="24"/>
        </w:rPr>
        <w:t xml:space="preserve"> PM inspections which are the result of </w:t>
      </w:r>
      <w:r w:rsidR="00E256C0" w:rsidRPr="00EE0F32">
        <w:rPr>
          <w:rFonts w:cs="Arial"/>
          <w:sz w:val="24"/>
          <w:szCs w:val="24"/>
        </w:rPr>
        <w:t>equipment</w:t>
      </w:r>
      <w:r w:rsidRPr="00EE0F32">
        <w:rPr>
          <w:rFonts w:cs="Arial"/>
          <w:sz w:val="24"/>
          <w:szCs w:val="24"/>
        </w:rPr>
        <w:t xml:space="preserve"> failure will also be included. </w:t>
      </w:r>
    </w:p>
    <w:p w14:paraId="3637F60D" w14:textId="77777777" w:rsidR="00EE0F32" w:rsidRPr="00EE0F32" w:rsidRDefault="00EE0F32" w:rsidP="00EE0F32">
      <w:pPr>
        <w:pStyle w:val="ListParagraph"/>
        <w:rPr>
          <w:rFonts w:eastAsiaTheme="minorHAnsi" w:cs="Arial"/>
          <w:noProof/>
          <w:sz w:val="24"/>
          <w:szCs w:val="24"/>
        </w:rPr>
      </w:pPr>
    </w:p>
    <w:p w14:paraId="795CAF81" w14:textId="0ECB1D4B" w:rsidR="000D005C" w:rsidRPr="00162A3E" w:rsidRDefault="000D005C" w:rsidP="00EE0F32">
      <w:pPr>
        <w:pStyle w:val="ListParagraph"/>
        <w:numPr>
          <w:ilvl w:val="0"/>
          <w:numId w:val="3"/>
        </w:numPr>
        <w:rPr>
          <w:rFonts w:cs="Arial"/>
          <w:sz w:val="24"/>
          <w:szCs w:val="24"/>
        </w:rPr>
      </w:pPr>
      <w:r w:rsidRPr="00EE0F32">
        <w:rPr>
          <w:rFonts w:eastAsiaTheme="minorHAnsi" w:cs="Arial"/>
          <w:noProof/>
          <w:sz w:val="24"/>
          <w:szCs w:val="24"/>
        </w:rPr>
        <w:t>The Hawaii Department of Agriculture and the company receiving the award may extend the agreement for an additional (12) months at the same cost provided that both parties agree to the extension.</w:t>
      </w:r>
    </w:p>
    <w:p w14:paraId="7A1F4157" w14:textId="77777777" w:rsidR="00162A3E" w:rsidRPr="00162A3E" w:rsidRDefault="00162A3E" w:rsidP="00162A3E">
      <w:pPr>
        <w:pStyle w:val="ListParagraph"/>
        <w:rPr>
          <w:rFonts w:cs="Arial"/>
          <w:sz w:val="24"/>
          <w:szCs w:val="24"/>
        </w:rPr>
      </w:pPr>
    </w:p>
    <w:p w14:paraId="668E3F4C" w14:textId="301F77DD" w:rsidR="00162A3E" w:rsidRPr="00EE0F32" w:rsidRDefault="00162A3E" w:rsidP="00EE0F32">
      <w:pPr>
        <w:pStyle w:val="ListParagraph"/>
        <w:numPr>
          <w:ilvl w:val="0"/>
          <w:numId w:val="3"/>
        </w:numPr>
        <w:rPr>
          <w:rFonts w:cs="Arial"/>
          <w:sz w:val="24"/>
          <w:szCs w:val="24"/>
        </w:rPr>
      </w:pPr>
      <w:r>
        <w:rPr>
          <w:rFonts w:cs="Arial"/>
          <w:sz w:val="24"/>
          <w:szCs w:val="24"/>
        </w:rPr>
        <w:t>Location of the equipment: Plant Quarantine Branch, Oahu Office</w:t>
      </w:r>
    </w:p>
    <w:p w14:paraId="73C5D6D4" w14:textId="77777777" w:rsidR="008E2030" w:rsidRPr="00811EF0" w:rsidRDefault="008E2030">
      <w:pPr>
        <w:rPr>
          <w:rFonts w:cs="Arial"/>
          <w:sz w:val="24"/>
          <w:szCs w:val="24"/>
        </w:rPr>
      </w:pPr>
    </w:p>
    <w:sectPr w:rsidR="008E2030" w:rsidRPr="00811E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61391C"/>
    <w:multiLevelType w:val="hybridMultilevel"/>
    <w:tmpl w:val="6F462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E1187A"/>
    <w:multiLevelType w:val="hybridMultilevel"/>
    <w:tmpl w:val="68028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AE2694"/>
    <w:multiLevelType w:val="hybridMultilevel"/>
    <w:tmpl w:val="4DE4B7E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78424868">
    <w:abstractNumId w:val="0"/>
  </w:num>
  <w:num w:numId="2" w16cid:durableId="69162595">
    <w:abstractNumId w:val="2"/>
  </w:num>
  <w:num w:numId="3" w16cid:durableId="18793119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3CD"/>
    <w:rsid w:val="00095E69"/>
    <w:rsid w:val="000D005C"/>
    <w:rsid w:val="00162A3E"/>
    <w:rsid w:val="00180EA2"/>
    <w:rsid w:val="002533CD"/>
    <w:rsid w:val="00455F97"/>
    <w:rsid w:val="006E5351"/>
    <w:rsid w:val="00811EF0"/>
    <w:rsid w:val="00850C8E"/>
    <w:rsid w:val="008E2030"/>
    <w:rsid w:val="00A56DAD"/>
    <w:rsid w:val="00B15D87"/>
    <w:rsid w:val="00BE4C0B"/>
    <w:rsid w:val="00C8486B"/>
    <w:rsid w:val="00D95092"/>
    <w:rsid w:val="00E22B0E"/>
    <w:rsid w:val="00E256C0"/>
    <w:rsid w:val="00EC7E68"/>
    <w:rsid w:val="00EE0F32"/>
    <w:rsid w:val="00EE32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B0C51"/>
  <w15:chartTrackingRefBased/>
  <w15:docId w15:val="{C8D147D3-1BFB-49A9-90A1-DD5A162C8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005C"/>
    <w:pPr>
      <w:spacing w:after="0" w:line="240" w:lineRule="auto"/>
    </w:pPr>
    <w:rPr>
      <w:rFonts w:ascii="Arial" w:eastAsia="Times New Roman" w:hAnsi="Arial"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256C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56C0"/>
    <w:rPr>
      <w:rFonts w:ascii="Segoe UI" w:eastAsia="Times New Roman" w:hAnsi="Segoe UI" w:cs="Segoe UI"/>
      <w:sz w:val="18"/>
      <w:szCs w:val="18"/>
    </w:rPr>
  </w:style>
  <w:style w:type="paragraph" w:styleId="ListParagraph">
    <w:name w:val="List Paragraph"/>
    <w:basedOn w:val="Normal"/>
    <w:uiPriority w:val="34"/>
    <w:qFormat/>
    <w:rsid w:val="00811EF0"/>
    <w:pPr>
      <w:ind w:left="720"/>
      <w:contextualSpacing/>
    </w:pPr>
  </w:style>
  <w:style w:type="character" w:styleId="CommentReference">
    <w:name w:val="annotation reference"/>
    <w:basedOn w:val="DefaultParagraphFont"/>
    <w:uiPriority w:val="99"/>
    <w:semiHidden/>
    <w:unhideWhenUsed/>
    <w:rsid w:val="00D95092"/>
    <w:rPr>
      <w:sz w:val="16"/>
      <w:szCs w:val="16"/>
    </w:rPr>
  </w:style>
  <w:style w:type="paragraph" w:styleId="CommentText">
    <w:name w:val="annotation text"/>
    <w:basedOn w:val="Normal"/>
    <w:link w:val="CommentTextChar"/>
    <w:uiPriority w:val="99"/>
    <w:semiHidden/>
    <w:unhideWhenUsed/>
    <w:rsid w:val="00D95092"/>
    <w:rPr>
      <w:sz w:val="20"/>
    </w:rPr>
  </w:style>
  <w:style w:type="character" w:customStyle="1" w:styleId="CommentTextChar">
    <w:name w:val="Comment Text Char"/>
    <w:basedOn w:val="DefaultParagraphFont"/>
    <w:link w:val="CommentText"/>
    <w:uiPriority w:val="99"/>
    <w:semiHidden/>
    <w:rsid w:val="00D95092"/>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D95092"/>
    <w:rPr>
      <w:b/>
      <w:bCs/>
    </w:rPr>
  </w:style>
  <w:style w:type="character" w:customStyle="1" w:styleId="CommentSubjectChar">
    <w:name w:val="Comment Subject Char"/>
    <w:basedOn w:val="CommentTextChar"/>
    <w:link w:val="CommentSubject"/>
    <w:uiPriority w:val="99"/>
    <w:semiHidden/>
    <w:rsid w:val="00D95092"/>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61EE80-0EE3-43BE-A3BE-AADC00CA7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202</Words>
  <Characters>1156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Yagi, Kyle K</dc:creator>
  <cp:keywords/>
  <dc:description/>
  <cp:lastModifiedBy>Ma, Alex G</cp:lastModifiedBy>
  <cp:revision>4</cp:revision>
  <cp:lastPrinted>2018-04-18T01:06:00Z</cp:lastPrinted>
  <dcterms:created xsi:type="dcterms:W3CDTF">2023-09-26T18:12:00Z</dcterms:created>
  <dcterms:modified xsi:type="dcterms:W3CDTF">2023-09-26T18:18:00Z</dcterms:modified>
</cp:coreProperties>
</file>